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jc w:val="center"/>
        <w:rPr>
          <w:sz w:val="18"/>
          <w:szCs w:val="18"/>
        </w:rPr>
      </w:pPr>
      <w:bookmarkStart w:colFirst="0" w:colLast="0" w:name="_4yy9gzgnismm" w:id="0"/>
      <w:bookmarkEnd w:id="0"/>
      <w:r w:rsidDel="00000000" w:rsidR="00000000" w:rsidRPr="00000000">
        <w:rPr>
          <w:sz w:val="36"/>
          <w:szCs w:val="36"/>
          <w:rtl w:val="0"/>
        </w:rPr>
        <w:t xml:space="preserve">CodeGym Product Factsheet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pageBreakBefore w:val="0"/>
        <w:rPr/>
      </w:pPr>
      <w:bookmarkStart w:colFirst="0" w:colLast="0" w:name="_iebck4rinc49" w:id="1"/>
      <w:bookmarkEnd w:id="1"/>
      <w:r w:rsidDel="00000000" w:rsidR="00000000" w:rsidRPr="00000000">
        <w:rPr>
          <w:rtl w:val="0"/>
        </w:rPr>
        <w:t xml:space="preserve">About the product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is an online course for learning Java programming from scratch.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Our mission is to make Java learning innovative, convenient, effective, </w:t>
      </w:r>
      <w:r w:rsidDel="00000000" w:rsidR="00000000" w:rsidRPr="00000000">
        <w:rPr>
          <w:sz w:val="18"/>
          <w:szCs w:val="18"/>
          <w:rtl w:val="0"/>
        </w:rPr>
        <w:t xml:space="preserve"> and</w:t>
      </w:r>
      <w:r w:rsidDel="00000000" w:rsidR="00000000" w:rsidRPr="00000000">
        <w:rPr>
          <w:sz w:val="18"/>
          <w:szCs w:val="18"/>
          <w:rtl w:val="0"/>
        </w:rPr>
        <w:t xml:space="preserve"> affordable for everyone.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is created for programmers by programmers - t</w:t>
      </w:r>
      <w:r w:rsidDel="00000000" w:rsidR="00000000" w:rsidRPr="00000000">
        <w:rPr>
          <w:sz w:val="18"/>
          <w:szCs w:val="18"/>
          <w:rtl w:val="0"/>
        </w:rPr>
        <w:t xml:space="preserve">he team of course creators are Senior Java programmers with many years of programming experience.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now has more than 570,000 users worldwide (August 2021).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Available on </w:t>
      </w:r>
      <w:hyperlink r:id="rId6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Android</w:t>
        </w:r>
      </w:hyperlink>
      <w:r w:rsidDel="00000000" w:rsidR="00000000" w:rsidRPr="00000000">
        <w:rPr>
          <w:sz w:val="18"/>
          <w:szCs w:val="18"/>
          <w:rtl w:val="0"/>
        </w:rPr>
        <w:t xml:space="preserve"> and the </w:t>
      </w:r>
      <w:hyperlink r:id="rId7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Web</w:t>
        </w:r>
      </w:hyperlink>
      <w:r w:rsidDel="00000000" w:rsidR="00000000" w:rsidRPr="00000000">
        <w:rPr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is 80% based on practice, and this is our main feature.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It contains 1200+ of tasks with instant verification and an essential scope of theory about Core Java.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contains 500+ hours of Java practice.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contains a set of motivational features, such as quizzes, interesting coding projects, content about efficient learning, and information on Java developer careers.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Available in</w:t>
      </w:r>
      <w:r w:rsidDel="00000000" w:rsidR="00000000" w:rsidRPr="00000000">
        <w:rPr>
          <w:sz w:val="18"/>
          <w:szCs w:val="18"/>
          <w:rtl w:val="0"/>
        </w:rPr>
        <w:t xml:space="preserve"> English, Polish, Chinese, German, and French languages.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is not only a course but also a massive community of Java learners.</w:t>
      </w:r>
    </w:p>
    <w:p w:rsidR="00000000" w:rsidDel="00000000" w:rsidP="00000000" w:rsidRDefault="00000000" w:rsidRPr="00000000" w14:paraId="0000000E">
      <w:pPr>
        <w:pageBreakBefore w:val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Subtitle"/>
        <w:pageBreakBefore w:val="0"/>
        <w:rPr/>
      </w:pPr>
      <w:bookmarkStart w:colFirst="0" w:colLast="0" w:name="_y36tqnrfplzf" w:id="2"/>
      <w:bookmarkEnd w:id="2"/>
      <w:r w:rsidDel="00000000" w:rsidR="00000000" w:rsidRPr="00000000">
        <w:rPr>
          <w:rtl w:val="0"/>
        </w:rPr>
        <w:t xml:space="preserve">About the company behind the product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was founded on July 8, 2018 by the company HiTech Rush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The company has two main offices - in Wilmington, US, and Kyiv, Ukraine.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>
          <w:sz w:val="18"/>
          <w:szCs w:val="18"/>
          <w:u w:val="none"/>
        </w:rPr>
      </w:pPr>
      <w:r w:rsidDel="00000000" w:rsidR="00000000" w:rsidRPr="00000000">
        <w:rPr>
          <w:sz w:val="18"/>
          <w:szCs w:val="18"/>
          <w:rtl w:val="0"/>
        </w:rPr>
        <w:t xml:space="preserve">The mission of the project is to give the most up-to-date Java learning experience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sz w:val="18"/>
          <w:szCs w:val="18"/>
          <w:u w:val="none"/>
        </w:rPr>
      </w:pPr>
      <w:r w:rsidDel="00000000" w:rsidR="00000000" w:rsidRPr="00000000">
        <w:rPr>
          <w:sz w:val="18"/>
          <w:szCs w:val="18"/>
          <w:rtl w:val="0"/>
        </w:rPr>
        <w:t xml:space="preserve">Our team believes that everyone can master coding skills if they do it the right way. We make learning innovative, convenient, effective, and affordable for everyone.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sz w:val="18"/>
          <w:szCs w:val="18"/>
          <w:u w:val="none"/>
        </w:rPr>
      </w:pPr>
      <w:r w:rsidDel="00000000" w:rsidR="00000000" w:rsidRPr="00000000">
        <w:rPr>
          <w:sz w:val="18"/>
          <w:szCs w:val="18"/>
          <w:rtl w:val="0"/>
        </w:rPr>
        <w:t xml:space="preserve">More about our team, story and core values could be found on the </w:t>
      </w:r>
      <w:hyperlink r:id="rId8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About Us</w:t>
        </w:r>
      </w:hyperlink>
      <w:r w:rsidDel="00000000" w:rsidR="00000000" w:rsidRPr="00000000">
        <w:rPr>
          <w:sz w:val="18"/>
          <w:szCs w:val="18"/>
          <w:rtl w:val="0"/>
        </w:rPr>
        <w:t xml:space="preserve"> page.</w:t>
      </w:r>
    </w:p>
    <w:p w:rsidR="00000000" w:rsidDel="00000000" w:rsidP="00000000" w:rsidRDefault="00000000" w:rsidRPr="00000000" w14:paraId="00000015">
      <w:pPr>
        <w:pageBreakBefore w:val="0"/>
        <w:ind w:left="720" w:firstLine="0"/>
        <w:rPr>
          <w:sz w:val="18"/>
          <w:szCs w:val="18"/>
          <w:shd w:fill="d5a6bd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Subtitle"/>
        <w:pageBreakBefore w:val="0"/>
        <w:rPr/>
      </w:pPr>
      <w:bookmarkStart w:colFirst="0" w:colLast="0" w:name="_ka5dloroi0yc" w:id="3"/>
      <w:bookmarkEnd w:id="3"/>
      <w:r w:rsidDel="00000000" w:rsidR="00000000" w:rsidRPr="00000000">
        <w:rPr>
          <w:rtl w:val="0"/>
        </w:rPr>
        <w:t xml:space="preserve">Main features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</w:t>
      </w:r>
      <w:r w:rsidDel="00000000" w:rsidR="00000000" w:rsidRPr="00000000">
        <w:rPr>
          <w:sz w:val="18"/>
          <w:szCs w:val="18"/>
          <w:rtl w:val="0"/>
        </w:rPr>
        <w:t xml:space="preserve">is 100% online - the user doesn’t need to wait a few weeks or months for an offline group to form and the course to begin.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The course has 1200+ practical tasks, starting from the very first lesson.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Built-in virtual mentor - in CodeGym, any task solution is verified by a virtual mentor, so users get the results instantly. A virtual mentor gives recommendations about solutions, helps fix mistakes, and provides a clear list of requirements regarding what users need to do.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uses new, exciting teaching techniques - visualization, storytelling, motivation, gaming, and two dozen other technologies. Also, jokes and nerd breaks that make the learning process more entertaining. Our classes make learning fun!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IntelliJ IDEA integration - CodeGym teaches students how to work in one of the most popular modern IDEs: IntelliJ IDEA. To this end, they wrote a series of educational lessons and guides. And most importantly, they developed a unique plugin for IDEA. It's built into the development environment, and you can complete CodeGym tasks directly in IDEA.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Possibility to learn Java on the go with CodeGym’s </w:t>
      </w:r>
      <w:hyperlink r:id="rId9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Android</w:t>
        </w:r>
      </w:hyperlink>
      <w:r w:rsidDel="00000000" w:rsidR="00000000" w:rsidRPr="00000000">
        <w:rPr>
          <w:sz w:val="18"/>
          <w:szCs w:val="18"/>
          <w:rtl w:val="0"/>
        </w:rPr>
        <w:t xml:space="preserve">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Strong Java community - A large community of like-minded people is always a few clicks away to help users when they are stuck and just not comprehending a concept.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The course is distinctly structured - The CodeGym course contains 600 ‘bite-sized’ lessons to explain the theory. Each of them explains one topic so that the student can focus on that topic without being distracted.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Subtitle"/>
        <w:pageBreakBefore w:val="0"/>
        <w:rPr/>
      </w:pPr>
      <w:bookmarkStart w:colFirst="0" w:colLast="0" w:name="_t96w3ojzrwod" w:id="4"/>
      <w:bookmarkEnd w:id="4"/>
      <w:r w:rsidDel="00000000" w:rsidR="00000000" w:rsidRPr="00000000">
        <w:rPr>
          <w:rtl w:val="0"/>
        </w:rPr>
        <w:t xml:space="preserve">CodeGym's monetization strategy</w:t>
      </w:r>
    </w:p>
    <w:p w:rsidR="00000000" w:rsidDel="00000000" w:rsidP="00000000" w:rsidRDefault="00000000" w:rsidRPr="00000000" w14:paraId="00000021">
      <w:pPr>
        <w:pageBreakBefore w:val="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CodeGym has three packages: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Free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Premium ($49 monthly or $490 yearly)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Premium Pro ($99 monthly or $990 yearly)</w:t>
      </w:r>
    </w:p>
    <w:p w:rsidR="00000000" w:rsidDel="00000000" w:rsidP="00000000" w:rsidRDefault="00000000" w:rsidRPr="00000000" w14:paraId="00000025">
      <w:pPr>
        <w:pageBreakBefore w:val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ind w:left="0" w:firstLine="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More details about the packages can be found </w:t>
      </w:r>
      <w:hyperlink r:id="rId10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here</w:t>
        </w:r>
      </w:hyperlink>
      <w:r w:rsidDel="00000000" w:rsidR="00000000" w:rsidRPr="00000000">
        <w:rPr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sz w:val="18"/>
          <w:szCs w:val="18"/>
          <w:shd w:fill="d5a6bd" w:val="clear"/>
        </w:rPr>
      </w:pPr>
      <w:r w:rsidDel="00000000" w:rsidR="00000000" w:rsidRPr="00000000">
        <w:rPr>
          <w:sz w:val="18"/>
          <w:szCs w:val="18"/>
          <w:rtl w:val="0"/>
        </w:rPr>
        <w:t xml:space="preserve">There are never any additional payments or hidden advertising.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codegym.cc/prices" TargetMode="External"/><Relationship Id="rId9" Type="http://schemas.openxmlformats.org/officeDocument/2006/relationships/hyperlink" Target="https://play.google.com/store/apps/details?id=com.hitechrush.codegym" TargetMode="External"/><Relationship Id="rId5" Type="http://schemas.openxmlformats.org/officeDocument/2006/relationships/styles" Target="styles.xml"/><Relationship Id="rId6" Type="http://schemas.openxmlformats.org/officeDocument/2006/relationships/hyperlink" Target="https://play.google.com/store/apps/details?id=com.hitechrush.codegym" TargetMode="External"/><Relationship Id="rId7" Type="http://schemas.openxmlformats.org/officeDocument/2006/relationships/hyperlink" Target="https://codegym.cc/" TargetMode="External"/><Relationship Id="rId8" Type="http://schemas.openxmlformats.org/officeDocument/2006/relationships/hyperlink" Target="https://codegym.cc/about-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